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Mẫu số 09. Đơn đề nghị gia hạn Giấy đăng ký hoạt động dịch vụ hỗ trợ ứng dụng năng lượng nguyên tử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0"/>
        <w:gridCol w:w="5190"/>
      </w:tblGrid>
      <w:tr w:rsidR="00987966" w:rsidRPr="006F77F4" w:rsidTr="006F77F4">
        <w:tc>
          <w:tcPr>
            <w:tcW w:w="2123" w:type="pct"/>
          </w:tcPr>
          <w:p w:rsidR="00987966" w:rsidRPr="006F77F4" w:rsidRDefault="00987966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TÊN TỔ CHỨC ĐỀ NGHỊ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  <w:t>GIA HẠN GIẤY ĐĂNG KÝ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</w:t>
            </w:r>
          </w:p>
        </w:tc>
        <w:tc>
          <w:tcPr>
            <w:tcW w:w="2877" w:type="pct"/>
          </w:tcPr>
          <w:p w:rsidR="00987966" w:rsidRPr="006F77F4" w:rsidRDefault="00987966" w:rsidP="006F77F4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CỘNG HÒA XÃ HỘI CHỦ NGHĨA VIỆT NAM</w:t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  <w:t>Độc lập – Tự do – Hạnh phúc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>________________________</w:t>
            </w:r>
            <w:r w:rsidRPr="006F77F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........, ngày ... tháng ... năm ...</w:t>
            </w:r>
          </w:p>
        </w:tc>
      </w:tr>
    </w:tbl>
    <w:p w:rsidR="00987966" w:rsidRPr="006F77F4" w:rsidRDefault="00987966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</w:p>
    <w:p w:rsidR="00987966" w:rsidRPr="006F77F4" w:rsidRDefault="00987966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</w:p>
    <w:p w:rsidR="00987966" w:rsidRPr="006F77F4" w:rsidRDefault="00987966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 xml:space="preserve">ĐƠN ĐỀ NGHỊ GIA HẠN GIẤY ĐĂNG KÝ HOẠT ĐỘNG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DỊCH VỤ ỨNG DỤNG NĂNG LƯỢNG NGUYÊN TỬ</w:t>
      </w:r>
    </w:p>
    <w:p w:rsidR="00987966" w:rsidRPr="006F77F4" w:rsidRDefault="00987966" w:rsidP="006F77F4">
      <w:pPr>
        <w:jc w:val="center"/>
        <w:rPr>
          <w:rFonts w:cs="Arial"/>
          <w:b/>
          <w:bCs/>
          <w:color w:val="000000" w:themeColor="text1"/>
          <w:szCs w:val="20"/>
          <w:lang w:val="en-US"/>
        </w:rPr>
      </w:pPr>
    </w:p>
    <w:p w:rsidR="00987966" w:rsidRPr="006F77F4" w:rsidRDefault="00987966" w:rsidP="006F77F4">
      <w:pPr>
        <w:jc w:val="center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Kính gửi: Cục An toàn bức xạ và hạt nhân.</w:t>
      </w:r>
    </w:p>
    <w:p w:rsidR="00987966" w:rsidRPr="006F77F4" w:rsidRDefault="00987966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đăng ký kinh doanh;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liên lạc (nếu khác với địa chỉ đăng ký kinh doanh)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4. Fax: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Email: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Mã số doanh nghiệp/mã số thuế: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Người đứng đầu tổ chức: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Họ và tên: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Chức vụ: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CC/CCCD/Hộ chiếu: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Ngày cấp: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Cơ quan cấp: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điện thoại: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Đề nghị gia hạn Giấy đăng ký số: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Ngày cấp: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Tài liệu kèm theo:</w:t>
      </w:r>
    </w:p>
    <w:p w:rsidR="00987966" w:rsidRPr="006F77F4" w:rsidRDefault="0098796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(1)...</w:t>
      </w:r>
    </w:p>
    <w:p w:rsidR="00987966" w:rsidRPr="006F77F4" w:rsidRDefault="00987966" w:rsidP="00D95661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(2)...</w:t>
      </w:r>
    </w:p>
    <w:p w:rsidR="00987966" w:rsidRPr="006F77F4" w:rsidRDefault="00987966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4907"/>
      </w:tblGrid>
      <w:tr w:rsidR="00987966" w:rsidRPr="006F77F4" w:rsidTr="006F77F4">
        <w:tc>
          <w:tcPr>
            <w:tcW w:w="2280" w:type="pct"/>
          </w:tcPr>
          <w:p w:rsidR="00987966" w:rsidRPr="006F77F4" w:rsidRDefault="00987966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20" w:type="pct"/>
          </w:tcPr>
          <w:p w:rsidR="00987966" w:rsidRPr="006F77F4" w:rsidRDefault="00987966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(Ghi rõ họ tên, ký và đóng dấu hoặc ký số điện tử)</w:t>
            </w:r>
          </w:p>
        </w:tc>
      </w:tr>
    </w:tbl>
    <w:p w:rsidR="00987966" w:rsidRPr="006F77F4" w:rsidRDefault="00987966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987966" w:rsidRPr="006F77F4" w:rsidRDefault="00987966" w:rsidP="006F77F4">
      <w:pPr>
        <w:jc w:val="center"/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6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87966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2073C-8CBD-46AB-88A3-0976D995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7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9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79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9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96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96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96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96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9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9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9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79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9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9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9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9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9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9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96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9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9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9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7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9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9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9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96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87966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